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3C" w:rsidRPr="00436B64" w:rsidRDefault="00AE5F88">
      <w:pPr>
        <w:rPr>
          <w:b/>
          <w:bCs/>
          <w:sz w:val="32"/>
          <w:szCs w:val="32"/>
        </w:rPr>
      </w:pPr>
      <w:r w:rsidRPr="00436B64">
        <w:rPr>
          <w:b/>
          <w:bCs/>
          <w:sz w:val="32"/>
          <w:szCs w:val="32"/>
        </w:rPr>
        <w:t>Buďte opatrní na zubní sklovinu.</w:t>
      </w:r>
    </w:p>
    <w:p w:rsidR="00AE5F88" w:rsidRPr="00436B64" w:rsidRDefault="00AE5F88">
      <w:pPr>
        <w:rPr>
          <w:b/>
          <w:bCs/>
          <w:sz w:val="32"/>
          <w:szCs w:val="32"/>
        </w:rPr>
      </w:pPr>
      <w:r w:rsidRPr="00436B64">
        <w:rPr>
          <w:b/>
          <w:bCs/>
          <w:sz w:val="32"/>
          <w:szCs w:val="32"/>
        </w:rPr>
        <w:t>Její ztráta je nevratná</w:t>
      </w:r>
    </w:p>
    <w:p w:rsidR="00183972" w:rsidRPr="00436B64" w:rsidRDefault="00183972">
      <w:pPr>
        <w:rPr>
          <w:sz w:val="24"/>
          <w:szCs w:val="24"/>
        </w:rPr>
      </w:pPr>
    </w:p>
    <w:p w:rsidR="00183972" w:rsidRPr="00800830" w:rsidRDefault="00D2553C">
      <w:pPr>
        <w:rPr>
          <w:b/>
          <w:bCs/>
        </w:rPr>
      </w:pPr>
      <w:r w:rsidRPr="00800830">
        <w:rPr>
          <w:b/>
          <w:bCs/>
        </w:rPr>
        <w:t xml:space="preserve">K častým zubním problémům patří i eroze zubní skloviny. Zubní sklovina patří k nejtvrdším tkáním v těle a „chrání“ </w:t>
      </w:r>
      <w:r w:rsidR="00183972" w:rsidRPr="00800830">
        <w:rPr>
          <w:b/>
          <w:bCs/>
        </w:rPr>
        <w:t xml:space="preserve">naše zuby při každodenním používání. </w:t>
      </w:r>
      <w:r w:rsidRPr="00800830">
        <w:rPr>
          <w:b/>
          <w:bCs/>
        </w:rPr>
        <w:t>Jedná se o bolestivý problé</w:t>
      </w:r>
      <w:r w:rsidR="00202FA6" w:rsidRPr="00800830">
        <w:rPr>
          <w:b/>
          <w:bCs/>
        </w:rPr>
        <w:t>m, který spouští citlivost zubů i náchylnost k zubnímu kazu. Hlavním důvodem eroze skloviny je nahromadění kyselin, které jí ničí.</w:t>
      </w:r>
      <w:r w:rsidR="00183972" w:rsidRPr="00800830">
        <w:rPr>
          <w:b/>
          <w:bCs/>
        </w:rPr>
        <w:t xml:space="preserve"> O sklovinu bychom se měli starat velmi pečlivě a nezanedbávat prevenci, protože již jednou poškozenou zubní sklovinu nemůžeme znovu </w:t>
      </w:r>
      <w:r w:rsidR="00AE5F88" w:rsidRPr="00800830">
        <w:rPr>
          <w:b/>
          <w:bCs/>
        </w:rPr>
        <w:t xml:space="preserve">plnohodnotně </w:t>
      </w:r>
      <w:r w:rsidR="00183972" w:rsidRPr="00800830">
        <w:rPr>
          <w:b/>
          <w:bCs/>
        </w:rPr>
        <w:t>nahradit.</w:t>
      </w:r>
    </w:p>
    <w:p w:rsidR="00202FA6" w:rsidRPr="00DA0ADA" w:rsidRDefault="00183972">
      <w:pPr>
        <w:rPr>
          <w:b/>
          <w:bCs/>
        </w:rPr>
      </w:pPr>
      <w:r w:rsidRPr="00DA0ADA">
        <w:rPr>
          <w:b/>
          <w:bCs/>
        </w:rPr>
        <w:t>Pozor na zažloutlé zuby</w:t>
      </w:r>
    </w:p>
    <w:p w:rsidR="00CB1554" w:rsidRPr="00DA0ADA" w:rsidRDefault="00CB1554">
      <w:r w:rsidRPr="00DA0ADA">
        <w:t>Poškození sklov</w:t>
      </w:r>
      <w:r w:rsidR="00FD416E">
        <w:t>iny se projevuje mnoha elementy -</w:t>
      </w:r>
      <w:r w:rsidRPr="00DA0ADA">
        <w:t xml:space="preserve"> </w:t>
      </w:r>
      <w:r w:rsidR="00FD416E">
        <w:t>z</w:t>
      </w:r>
      <w:r w:rsidRPr="00DA0ADA">
        <w:t>uby mohou být díky ztrátě skloviny jakoby „průsvitn</w:t>
      </w:r>
      <w:r w:rsidR="00FD416E">
        <w:t>é“ a mohou mí</w:t>
      </w:r>
      <w:r w:rsidR="00183972" w:rsidRPr="00DA0ADA">
        <w:t xml:space="preserve">t šedý až </w:t>
      </w:r>
      <w:r w:rsidRPr="00DA0ADA">
        <w:t>nažloutl</w:t>
      </w:r>
      <w:r w:rsidR="00183972" w:rsidRPr="00DA0ADA">
        <w:t>ý</w:t>
      </w:r>
      <w:r w:rsidRPr="00DA0ADA">
        <w:t xml:space="preserve"> nádec</w:t>
      </w:r>
      <w:r w:rsidR="00183972" w:rsidRPr="00DA0ADA">
        <w:t xml:space="preserve">h. Při </w:t>
      </w:r>
      <w:r w:rsidRPr="00DA0ADA">
        <w:t>konzumaci studeného či teplého</w:t>
      </w:r>
      <w:r w:rsidR="00FD416E">
        <w:t xml:space="preserve"> pak cítíme</w:t>
      </w:r>
      <w:r w:rsidRPr="00DA0ADA">
        <w:t xml:space="preserve"> bolest.</w:t>
      </w:r>
    </w:p>
    <w:p w:rsidR="00CB1554" w:rsidRPr="00DA0ADA" w:rsidRDefault="00CB1554">
      <w:r w:rsidRPr="00DA0ADA">
        <w:t>Při jakýkoliv prvních příznacích je důležité navštívit svého stomatologa či dentálního hygienistu</w:t>
      </w:r>
      <w:r w:rsidR="00436B64" w:rsidRPr="00DA0ADA">
        <w:t>, protože čím dříve pacient přijde do ordinace, tím dříve se může</w:t>
      </w:r>
      <w:r w:rsidR="00873C8B" w:rsidRPr="00DA0ADA">
        <w:t xml:space="preserve"> eroze zmírnit.</w:t>
      </w:r>
    </w:p>
    <w:p w:rsidR="00AE5F88" w:rsidRPr="00DA0ADA" w:rsidRDefault="00AE5F88">
      <w:pPr>
        <w:rPr>
          <w:b/>
          <w:bCs/>
        </w:rPr>
      </w:pPr>
      <w:r w:rsidRPr="00DA0ADA">
        <w:rPr>
          <w:b/>
          <w:bCs/>
        </w:rPr>
        <w:t>Velký škůdce - sladké a kyselé nápoje</w:t>
      </w:r>
    </w:p>
    <w:p w:rsidR="00CE0C0F" w:rsidRPr="00DA0ADA" w:rsidRDefault="00AE5F88">
      <w:r w:rsidRPr="00DA0ADA">
        <w:t xml:space="preserve">Asi k největším škůdcům zubní skloviny </w:t>
      </w:r>
      <w:r w:rsidR="00800830">
        <w:t xml:space="preserve">patří </w:t>
      </w:r>
      <w:r w:rsidRPr="00DA0ADA">
        <w:t>sladké, kyselé a bublinkové náp</w:t>
      </w:r>
      <w:r w:rsidR="00FD416E">
        <w:t>oje (</w:t>
      </w:r>
      <w:proofErr w:type="spellStart"/>
      <w:r w:rsidR="00FD416E">
        <w:t>cola</w:t>
      </w:r>
      <w:proofErr w:type="spellEnd"/>
      <w:r w:rsidR="00FD416E">
        <w:t>, ovocné džusy)</w:t>
      </w:r>
      <w:r w:rsidR="00800830">
        <w:t>, Ty</w:t>
      </w:r>
      <w:r w:rsidRPr="00DA0ADA">
        <w:t xml:space="preserve"> díky vysokému obsahu cukru či kyselin velmi leptají zubní sklovinu. Ohroženou skupinou bývají </w:t>
      </w:r>
      <w:r w:rsidR="00800830">
        <w:t xml:space="preserve">proto </w:t>
      </w:r>
      <w:r w:rsidRPr="00DA0ADA">
        <w:t>nejčastěji mladí l</w:t>
      </w:r>
      <w:r w:rsidR="00FD416E">
        <w:t>idé, kteří tyto nápoje konzumují</w:t>
      </w:r>
      <w:r w:rsidRPr="00DA0ADA">
        <w:t xml:space="preserve"> </w:t>
      </w:r>
      <w:r w:rsidR="00800830">
        <w:t>velmi často</w:t>
      </w:r>
      <w:r w:rsidRPr="00DA0ADA">
        <w:t xml:space="preserve">. „Samozřejmě to neznamená, že </w:t>
      </w:r>
      <w:r w:rsidR="00800830">
        <w:t xml:space="preserve">si </w:t>
      </w:r>
      <w:r w:rsidRPr="00DA0ADA">
        <w:t>lidé nemohou dát džus</w:t>
      </w:r>
      <w:r w:rsidR="00800830">
        <w:t>y</w:t>
      </w:r>
      <w:r w:rsidRPr="00DA0ADA">
        <w:t xml:space="preserve"> č</w:t>
      </w:r>
      <w:r w:rsidR="00800830">
        <w:t>i</w:t>
      </w:r>
      <w:r w:rsidRPr="00DA0ADA">
        <w:t xml:space="preserve"> limonád</w:t>
      </w:r>
      <w:r w:rsidR="00800830">
        <w:t xml:space="preserve">y, </w:t>
      </w:r>
      <w:r w:rsidR="00CE0C0F" w:rsidRPr="00DA0ADA">
        <w:t>ale pokud je bud</w:t>
      </w:r>
      <w:r w:rsidR="00800830">
        <w:t>ou</w:t>
      </w:r>
      <w:r w:rsidR="00CE0C0F" w:rsidRPr="00DA0ADA">
        <w:t xml:space="preserve"> pít neustále</w:t>
      </w:r>
      <w:r w:rsidR="00FD416E">
        <w:t xml:space="preserve">, </w:t>
      </w:r>
      <w:r w:rsidR="00CF60A1" w:rsidRPr="00DA0ADA">
        <w:t>například několikrát denně</w:t>
      </w:r>
      <w:r w:rsidR="00CE0C0F" w:rsidRPr="00DA0ADA">
        <w:t>, tak mohou přijít problémy v podobě poškoze</w:t>
      </w:r>
      <w:r w:rsidR="00FD416E">
        <w:t>né skloviny. Po konzumaci kyselý</w:t>
      </w:r>
      <w:r w:rsidR="00CE0C0F" w:rsidRPr="00DA0ADA">
        <w:t>ch nápojů se nedoporučuje hned čistit zuby, aby nedošlo k podráždění skloviny. Počkejte minimálně půl hodiny. Po kyselém je dobré ústa trochu vypláchnout čistou vodou nebo si vzít žvýkačku (bez cukru), která podporuje tvorbu slin</w:t>
      </w:r>
      <w:r w:rsidR="00C91ECA">
        <w:t xml:space="preserve">,“ říká </w:t>
      </w:r>
      <w:proofErr w:type="spellStart"/>
      <w:r w:rsidR="00C91ECA">
        <w:t>MDDr</w:t>
      </w:r>
      <w:proofErr w:type="spellEnd"/>
      <w:r w:rsidR="00C91ECA">
        <w:t>. Ondřej Šrámek, vedoucí lékař Dentální kliniky Hradčanská.</w:t>
      </w:r>
    </w:p>
    <w:p w:rsidR="00CE0C0F" w:rsidRPr="00DA0ADA" w:rsidRDefault="00CE0C0F">
      <w:pPr>
        <w:rPr>
          <w:b/>
          <w:bCs/>
        </w:rPr>
      </w:pPr>
      <w:r w:rsidRPr="00DA0ADA">
        <w:rPr>
          <w:b/>
          <w:bCs/>
        </w:rPr>
        <w:t>Zrádný piercing</w:t>
      </w:r>
    </w:p>
    <w:p w:rsidR="00CE0C0F" w:rsidRPr="00DA0ADA" w:rsidRDefault="00CE0C0F">
      <w:r w:rsidRPr="00DA0ADA">
        <w:t>K populárním ozdobám patří také pierci</w:t>
      </w:r>
      <w:r w:rsidR="00FD416E">
        <w:t>ng v jazyku. Ten ale může při kontaktu</w:t>
      </w:r>
      <w:r w:rsidRPr="00DA0ADA">
        <w:t xml:space="preserve"> se zuby obrušovat a narušovat sklovinu. </w:t>
      </w:r>
      <w:r w:rsidR="000B5F89" w:rsidRPr="00DA0ADA">
        <w:t>Nebezpečné může být také časté okusování různých předmětů.</w:t>
      </w:r>
      <w:r w:rsidR="00436B64" w:rsidRPr="00DA0ADA">
        <w:t xml:space="preserve"> V těhotenství mnoho žen trpí nevolnostmi a zvracením, po něm může díky kyselinám v žaludku dojít také k poleptání skloviny. Vždy je dobré proto ústa vypláchnout čistou vodou.</w:t>
      </w:r>
    </w:p>
    <w:p w:rsidR="00436B64" w:rsidRPr="00DA0ADA" w:rsidRDefault="00BD4F81">
      <w:pPr>
        <w:rPr>
          <w:b/>
          <w:bCs/>
        </w:rPr>
      </w:pPr>
      <w:r>
        <w:rPr>
          <w:b/>
          <w:bCs/>
        </w:rPr>
        <w:t>S</w:t>
      </w:r>
      <w:bookmarkStart w:id="0" w:name="_GoBack"/>
      <w:bookmarkEnd w:id="0"/>
      <w:r>
        <w:rPr>
          <w:b/>
          <w:bCs/>
        </w:rPr>
        <w:t>křípání zubů</w:t>
      </w:r>
    </w:p>
    <w:p w:rsidR="00CF60A1" w:rsidRPr="00DA0ADA" w:rsidRDefault="00436B64" w:rsidP="00436B64">
      <w:r w:rsidRPr="00DA0ADA">
        <w:t>Velkým ničitelem skloviny je i častý zlozvyk  - skřípání zubů</w:t>
      </w:r>
      <w:r w:rsidR="00FD416E">
        <w:t>,</w:t>
      </w:r>
      <w:r w:rsidRPr="00DA0ADA">
        <w:t xml:space="preserve"> tzv. bruxismu</w:t>
      </w:r>
      <w:r w:rsidR="00800830">
        <w:t>s</w:t>
      </w:r>
      <w:r w:rsidRPr="00DA0ADA">
        <w:t>. Dlouhodobé „skřípání“ může způsobit rychlejší opotřebení našich z</w:t>
      </w:r>
      <w:r w:rsidR="00800830">
        <w:t>ubů – zničená z</w:t>
      </w:r>
      <w:r w:rsidRPr="00DA0ADA">
        <w:t>ubní sklovin</w:t>
      </w:r>
      <w:r w:rsidR="00800830">
        <w:t>a</w:t>
      </w:r>
      <w:r w:rsidRPr="00DA0ADA">
        <w:t xml:space="preserve"> nebo zubní náhrad</w:t>
      </w:r>
      <w:r w:rsidR="00800830">
        <w:t>a.</w:t>
      </w:r>
      <w:r w:rsidRPr="00DA0ADA">
        <w:t xml:space="preserve">  Nejčastějším spouštěčem bruxismu je stres.  </w:t>
      </w:r>
    </w:p>
    <w:p w:rsidR="00436B64" w:rsidRPr="00436B64" w:rsidRDefault="00436B64" w:rsidP="00436B64">
      <w:pPr>
        <w:rPr>
          <w:sz w:val="24"/>
          <w:szCs w:val="24"/>
        </w:rPr>
      </w:pPr>
      <w:r w:rsidRPr="00DA0ADA">
        <w:t xml:space="preserve"> „Pokud je skřípání zubů velmi intenzivní, tak stomatolog naordinuje speciální</w:t>
      </w:r>
      <w:r w:rsidR="00FD416E">
        <w:t xml:space="preserve"> zubní dlahy – chrániče na zuby</w:t>
      </w:r>
      <w:r w:rsidRPr="00DA0ADA">
        <w:t xml:space="preserve">. Na pomoc se používají i svalové </w:t>
      </w:r>
      <w:proofErr w:type="spellStart"/>
      <w:r w:rsidRPr="00DA0ADA">
        <w:t>relaxanty</w:t>
      </w:r>
      <w:proofErr w:type="spellEnd"/>
      <w:r w:rsidRPr="00DA0ADA">
        <w:t>. Hlavní „léčbou“ by ale mělo být zjištění příčin stresu či napětí a pracovat tak se svojí psychikou</w:t>
      </w:r>
      <w:r w:rsidR="00800830">
        <w:t xml:space="preserve">,“ dodává </w:t>
      </w:r>
      <w:proofErr w:type="spellStart"/>
      <w:r w:rsidR="00800830">
        <w:t>MDDr</w:t>
      </w:r>
      <w:proofErr w:type="spellEnd"/>
      <w:r w:rsidR="00800830">
        <w:t>. Ondřej Šrámek</w:t>
      </w:r>
      <w:r w:rsidR="00BD4F81">
        <w:t xml:space="preserve"> a do</w:t>
      </w:r>
      <w:r w:rsidR="00BD1A30">
        <w:t>dáv</w:t>
      </w:r>
      <w:r w:rsidR="00BD4F81">
        <w:t>á</w:t>
      </w:r>
      <w:r w:rsidR="00BD1A30">
        <w:t>:</w:t>
      </w:r>
      <w:r w:rsidR="00BD4F81">
        <w:t xml:space="preserve"> </w:t>
      </w:r>
      <w:r w:rsidR="00BD1A30">
        <w:t>„</w:t>
      </w:r>
      <w:r w:rsidR="00873C8B" w:rsidRPr="00DA0ADA">
        <w:t>Zubní sklovina se již sama nikdy neobnoví</w:t>
      </w:r>
      <w:r w:rsidR="00465A26" w:rsidRPr="00DA0ADA">
        <w:t>.</w:t>
      </w:r>
      <w:r w:rsidR="00BD4F81">
        <w:t xml:space="preserve"> Pokud je ú</w:t>
      </w:r>
      <w:r w:rsidR="009666A5" w:rsidRPr="00DA0ADA">
        <w:t>bytek ve větší míře, tak musí</w:t>
      </w:r>
      <w:r w:rsidR="00465A26" w:rsidRPr="00DA0ADA">
        <w:t xml:space="preserve"> </w:t>
      </w:r>
      <w:r w:rsidR="009666A5" w:rsidRPr="00DA0ADA">
        <w:t>s</w:t>
      </w:r>
      <w:r w:rsidR="00465A26" w:rsidRPr="00DA0ADA">
        <w:t xml:space="preserve">tomatolog chybějící část doplnit </w:t>
      </w:r>
      <w:proofErr w:type="spellStart"/>
      <w:r w:rsidR="00465A26" w:rsidRPr="00DA0ADA">
        <w:t>fotokompozitní</w:t>
      </w:r>
      <w:proofErr w:type="spellEnd"/>
      <w:r w:rsidR="00465A26" w:rsidRPr="00DA0ADA">
        <w:t xml:space="preserve"> výplní.</w:t>
      </w:r>
      <w:r w:rsidR="00DA0ADA" w:rsidRPr="00DA0ADA">
        <w:t xml:space="preserve"> Při závažnějších případech musí pak lékař sklovinu nahradit fazetou</w:t>
      </w:r>
      <w:r w:rsidR="00BD1A30">
        <w:t>.“</w:t>
      </w:r>
    </w:p>
    <w:sectPr w:rsidR="00436B64" w:rsidRPr="00436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3C"/>
    <w:rsid w:val="000B5F89"/>
    <w:rsid w:val="00183972"/>
    <w:rsid w:val="00202FA6"/>
    <w:rsid w:val="00436B64"/>
    <w:rsid w:val="00465A26"/>
    <w:rsid w:val="00800830"/>
    <w:rsid w:val="00873C8B"/>
    <w:rsid w:val="009666A5"/>
    <w:rsid w:val="00AE5F88"/>
    <w:rsid w:val="00BD1A30"/>
    <w:rsid w:val="00BD4F81"/>
    <w:rsid w:val="00C87EB8"/>
    <w:rsid w:val="00C91ECA"/>
    <w:rsid w:val="00CB1554"/>
    <w:rsid w:val="00CE0C0F"/>
    <w:rsid w:val="00CF60A1"/>
    <w:rsid w:val="00D2553C"/>
    <w:rsid w:val="00DA0ADA"/>
    <w:rsid w:val="00FD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155B"/>
  <w15:chartTrackingRefBased/>
  <w15:docId w15:val="{41A12715-57C1-49A5-87A1-D25A571D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Nebesařová</dc:creator>
  <cp:keywords/>
  <dc:description/>
  <cp:lastModifiedBy>Zuzana Vítková</cp:lastModifiedBy>
  <cp:revision>5</cp:revision>
  <dcterms:created xsi:type="dcterms:W3CDTF">2019-12-12T14:08:00Z</dcterms:created>
  <dcterms:modified xsi:type="dcterms:W3CDTF">2019-12-16T09:51:00Z</dcterms:modified>
</cp:coreProperties>
</file>